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408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ПРОСВЕЩЕНИЯ РОССИЙСКОЙ ФЕДЕРАЦИИ</w:t>
      </w:r>
    </w:p>
    <w:p>
      <w:pPr>
        <w:spacing w:before="0" w:after="0" w:line="408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образования Ростовской области </w:t>
      </w:r>
    </w:p>
    <w:p>
      <w:pPr>
        <w:spacing w:before="0" w:after="0" w:line="408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Кашарский отдел образования администрации Кашарского района </w:t>
      </w:r>
    </w:p>
    <w:p>
      <w:pPr>
        <w:spacing w:before="0" w:after="0" w:line="408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МБОУ Кашарская СОШ</w:t>
      </w:r>
    </w:p>
    <w:p>
      <w:pPr>
        <w:spacing w:before="0" w:after="0" w:line="408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3114"/>
        <w:gridCol w:w="3115"/>
        <w:gridCol w:w="3115"/>
      </w:tblGrid>
      <w:tr>
        <w:trPr>
          <w:trHeight w:val="1" w:hRule="atLeast"/>
          <w:jc w:val="left"/>
        </w:trPr>
        <w:tc>
          <w:tcPr>
            <w:tcW w:w="31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УТВЕРЖДЕНО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Директор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Губарев Д. 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 № 92 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«01.» 09.   2025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</w:tbl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РАБОЧАЯ ПРОГРАММА КУРСА </w:t>
      </w:r>
    </w:p>
    <w:p>
      <w:pPr>
        <w:spacing w:before="0" w:after="0" w:line="408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ВНЕУРОЧНОЙ ДЕЯТЕЛЬНОСТИ</w:t>
      </w:r>
    </w:p>
    <w:p>
      <w:pPr>
        <w:spacing w:before="0" w:after="0" w:line="408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(ID 8553057)</w:t>
      </w: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Разговоры о важном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08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обучающихся 3 классов </w:t>
      </w: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сл. Кашары 2025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ТЕМАТИЧЕСКОЕ ПЛАНИРОВАНИЕ </w:t>
      </w: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tbl>
      <w:tblPr/>
      <w:tblGrid>
        <w:gridCol w:w="409"/>
        <w:gridCol w:w="2480"/>
        <w:gridCol w:w="1760"/>
        <w:gridCol w:w="3040"/>
        <w:gridCol w:w="2640"/>
        <w:gridCol w:w="3610"/>
      </w:tblGrid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проведения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Основное содержание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виды деятельности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Цифровые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Зачем человеку учиться?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01.09 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команде, уважения разных мнений, разрешения конфликтов и эмпатии в ходе школьного образования. Формирующиеся ценности: жизнь, созидательный труд, патриотизм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в эпоху цифровых технологий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современной коммуникации. Грамотная, логичная и понятная речь — признак образованного человека и залог успеха в будущем. Формирующиеся ценности: высокие нравственные идеалы, патриотизм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Цифровой суверенитет страны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Формирующиеся ценности: патриотизм, права и свободы человека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Мирный атом. День работника атомной промышленности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 Формирующиеся ценности: патриотизм, созидательный труд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 творчестве. Ко Дню музыки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 Формирующиеся ценности: приоритет духовного над материальным, служение Отечеству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Что такое уважение? Ко Дню учителя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Традиции празднования Дня учителя.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понять друг друга разным поколениям?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 Формирующиеся ценности: крепкая семья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 городах России. Ко Дню народного единства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Общество безграничных возможностей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10.11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Формирующиеся ценности: жизнь, взаимоуважение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Селекция и генетика. К 170-летию И. В. Мичурина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17.11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 Формирующиеся ценности: патриотизм, высокие нравственные идеалы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решать конфликты и справляться с трудностями. Ко Дню психолога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 Формирующиеся ценности: взаимопомощь, взаимоуважение, коллективизм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Профессия — жизнь спасать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01.12 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Домашние питомцы. Всемирный день питомца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08.12 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 Формирующиеся ценности: милосердие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Россия — страна победителей. Ко Дню Героев Отечества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15.12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Закон и справедливость. Ко Дню Конституции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22.12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Совесть внутри нас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29.12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Формирующиеся ценности: патриотизм, созидательный труд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Календарь полезных дел. Новогоднее занятие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Зимние каникулы — это время не только для семейного доcуга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Формирующиеся ценности: крепкая семья, единство народов России, взаимопомощь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создают мультфильмы? Мультипликация, анимация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 Формирующиеся ценности: приоритет духовного над материальным, гуманизм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Музейное дело. 170 лет Третьяковской галерее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Формирующиеся ценности: приоритет духовного над материальным, служение Отечеству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создавать свой бизнес?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 Формирующиеся ценности: коллективизм, созидательный труд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Есть ли у знания границы? Ко Дню науки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 Формирующиеся ценности: патриотизм, созидательный труд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Слушать, слышать и договариваться. Кто такие дипломаты?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 Формирующиеся ценности: историческая память и преемственность поколений, многонациональное единство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Герой из соседнего двора. Региональный урок ко Дню защитника Отечества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День наставника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Формирующиеся ценности: служение Отечеству, созидательный труд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Большой. За кулисами. 250 лет Большому театру и 150 лет Союзу театральных деятелей России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Формирующиеся ценности: приоритет духовного над материальным, созидательный труд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справляться с волнением?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Формирующиеся ценности: жизнь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лет триумфа. Ко Дню космонавтики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13.04 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Формирующиеся ценности: служение Отечеству, историческая память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мусор получает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вторую жизнь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»?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Технологии переработки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20.04 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Состояние планеты — личная ответственность каждого человека. Почему об экологии должен заботиться каждый человек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Что значит работать в команде? Сила команды. Ко Дню труда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Песни о войне. Ко Дню Победы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31-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2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Ценности, которые нас объединяют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18.05</w:t>
            </w:r>
          </w:p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25.05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Формирующиеся ценности: традиционные российские духовно-нравственные ценности</w:t>
            </w:r>
          </w:p>
        </w:tc>
        <w:tc>
          <w:tcPr>
            <w:tcW w:w="2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6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z w:val="22"/>
              </w:rPr>
            </w:pPr>
            <w:hyperlink xmlns:r="http://schemas.openxmlformats.org/officeDocument/2006/relationships" r:id="docRId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https://разговорыоважном.рф/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288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32 </w:t>
            </w:r>
          </w:p>
        </w:tc>
        <w:tc>
          <w:tcPr>
            <w:tcW w:w="929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%d1%80%d0%b0%d0%b7%d0%b3%d0%be%d0%b2%d0%be%d1%80%d1%8b%d0%be%d0%b2%d0%b0%d0%b6%d0%bd%d0%be%d0%bc.%d1%80%d1%84/" Id="docRId7" Type="http://schemas.openxmlformats.org/officeDocument/2006/relationships/hyperlink"/><Relationship TargetMode="External" Target="https://%d1%80%d0%b0%d0%b7%d0%b3%d0%be%d0%b2%d0%be%d1%80%d1%8b%d0%be%d0%b2%d0%b0%d0%b6%d0%bd%d0%be%d0%bc.%d1%80%d1%84/" Id="docRId14" Type="http://schemas.openxmlformats.org/officeDocument/2006/relationships/hyperlink"/><Relationship TargetMode="External" Target="https://%d1%80%d0%b0%d0%b7%d0%b3%d0%be%d0%b2%d0%be%d1%80%d1%8b%d0%be%d0%b2%d0%b0%d0%b6%d0%bd%d0%be%d0%bc.%d1%80%d1%84/" Id="docRId23" Type="http://schemas.openxmlformats.org/officeDocument/2006/relationships/hyperlink"/><Relationship TargetMode="External" Target="https://%d1%80%d0%b0%d0%b7%d0%b3%d0%be%d0%b2%d0%be%d1%80%d1%8b%d0%be%d0%b2%d0%b0%d0%b6%d0%bd%d0%be%d0%bc.%d1%80%d1%84/" Id="docRId6" Type="http://schemas.openxmlformats.org/officeDocument/2006/relationships/hyperlink"/><Relationship TargetMode="External" Target="https://%d1%80%d0%b0%d0%b7%d0%b3%d0%be%d0%b2%d0%be%d1%80%d1%8b%d0%be%d0%b2%d0%b0%d0%b6%d0%bd%d0%be%d0%bc.%d1%80%d1%84/" Id="docRId1" Type="http://schemas.openxmlformats.org/officeDocument/2006/relationships/hyperlink"/><Relationship TargetMode="External" Target="https://%d1%80%d0%b0%d0%b7%d0%b3%d0%be%d0%b2%d0%be%d1%80%d1%8b%d0%be%d0%b2%d0%b0%d0%b6%d0%bd%d0%be%d0%bc.%d1%80%d1%84/" Id="docRId15" Type="http://schemas.openxmlformats.org/officeDocument/2006/relationships/hyperlink"/><Relationship TargetMode="External" Target="https://%d1%80%d0%b0%d0%b7%d0%b3%d0%be%d0%b2%d0%be%d1%80%d1%8b%d0%be%d0%b2%d0%b0%d0%b6%d0%bd%d0%be%d0%bc.%d1%80%d1%84/" Id="docRId22" Type="http://schemas.openxmlformats.org/officeDocument/2006/relationships/hyperlink"/><Relationship TargetMode="External" Target="https://%d1%80%d0%b0%d0%b7%d0%b3%d0%be%d0%b2%d0%be%d1%80%d1%8b%d0%be%d0%b2%d0%b0%d0%b6%d0%bd%d0%be%d0%bc.%d1%80%d1%84/" Id="docRId9" Type="http://schemas.openxmlformats.org/officeDocument/2006/relationships/hyperlink"/><Relationship TargetMode="External" Target="https://%d1%80%d0%b0%d0%b7%d0%b3%d0%be%d0%b2%d0%be%d1%80%d1%8b%d0%be%d0%b2%d0%b0%d0%b6%d0%bd%d0%be%d0%bc.%d1%80%d1%84/" Id="docRId0" Type="http://schemas.openxmlformats.org/officeDocument/2006/relationships/hyperlink"/><Relationship TargetMode="External" Target="https://%d1%80%d0%b0%d0%b7%d0%b3%d0%be%d0%b2%d0%be%d1%80%d1%8b%d0%be%d0%b2%d0%b0%d0%b6%d0%bd%d0%be%d0%bc.%d1%80%d1%84/" Id="docRId12" Type="http://schemas.openxmlformats.org/officeDocument/2006/relationships/hyperlink"/><Relationship TargetMode="External" Target="https://%d1%80%d0%b0%d0%b7%d0%b3%d0%be%d0%b2%d0%be%d1%80%d1%8b%d0%be%d0%b2%d0%b0%d0%b6%d0%bd%d0%be%d0%bc.%d1%80%d1%84/" Id="docRId21" Type="http://schemas.openxmlformats.org/officeDocument/2006/relationships/hyperlink"/><Relationship TargetMode="External" Target="https://%d1%80%d0%b0%d0%b7%d0%b3%d0%be%d0%b2%d0%be%d1%80%d1%8b%d0%be%d0%b2%d0%b0%d0%b6%d0%bd%d0%be%d0%bc.%d1%80%d1%84/" Id="docRId29" Type="http://schemas.openxmlformats.org/officeDocument/2006/relationships/hyperlink"/><Relationship TargetMode="External" Target="https://%d1%80%d0%b0%d0%b7%d0%b3%d0%be%d0%b2%d0%be%d1%80%d1%8b%d0%be%d0%b2%d0%b0%d0%b6%d0%bd%d0%be%d0%bc.%d1%80%d1%84/" Id="docRId8" Type="http://schemas.openxmlformats.org/officeDocument/2006/relationships/hyperlink"/><Relationship TargetMode="External" Target="https://%d1%80%d0%b0%d0%b7%d0%b3%d0%be%d0%b2%d0%be%d1%80%d1%8b%d0%be%d0%b2%d0%b0%d0%b6%d0%bd%d0%be%d0%bc.%d1%80%d1%84/" Id="docRId13" Type="http://schemas.openxmlformats.org/officeDocument/2006/relationships/hyperlink"/><Relationship TargetMode="External" Target="https://%d1%80%d0%b0%d0%b7%d0%b3%d0%be%d0%b2%d0%be%d1%80%d1%8b%d0%be%d0%b2%d0%b0%d0%b6%d0%bd%d0%be%d0%bc.%d1%80%d1%84/" Id="docRId20" Type="http://schemas.openxmlformats.org/officeDocument/2006/relationships/hyperlink"/><Relationship TargetMode="External" Target="https://%d1%80%d0%b0%d0%b7%d0%b3%d0%be%d0%b2%d0%be%d1%80%d1%8b%d0%be%d0%b2%d0%b0%d0%b6%d0%bd%d0%be%d0%bc.%d1%80%d1%84/" Id="docRId28" Type="http://schemas.openxmlformats.org/officeDocument/2006/relationships/hyperlink"/><Relationship TargetMode="External" Target="https://%d1%80%d0%b0%d0%b7%d0%b3%d0%be%d0%b2%d0%be%d1%80%d1%8b%d0%be%d0%b2%d0%b0%d0%b6%d0%bd%d0%be%d0%bc.%d1%80%d1%84/" Id="docRId3" Type="http://schemas.openxmlformats.org/officeDocument/2006/relationships/hyperlink"/><Relationship TargetMode="External" Target="https://%d1%80%d0%b0%d0%b7%d0%b3%d0%be%d0%b2%d0%be%d1%80%d1%8b%d0%be%d0%b2%d0%b0%d0%b6%d0%bd%d0%be%d0%bc.%d1%80%d1%84/" Id="docRId10" Type="http://schemas.openxmlformats.org/officeDocument/2006/relationships/hyperlink"/><Relationship TargetMode="External" Target="https://%d1%80%d0%b0%d0%b7%d0%b3%d0%be%d0%b2%d0%be%d1%80%d1%8b%d0%be%d0%b2%d0%b0%d0%b6%d0%bd%d0%be%d0%bc.%d1%80%d1%84/" Id="docRId18" Type="http://schemas.openxmlformats.org/officeDocument/2006/relationships/hyperlink"/><Relationship TargetMode="External" Target="https://%d1%80%d0%b0%d0%b7%d0%b3%d0%be%d0%b2%d0%be%d1%80%d1%8b%d0%be%d0%b2%d0%b0%d0%b6%d0%bd%d0%be%d0%bc.%d1%80%d1%84/" Id="docRId2" Type="http://schemas.openxmlformats.org/officeDocument/2006/relationships/hyperlink"/><Relationship TargetMode="External" Target="https://%d1%80%d0%b0%d0%b7%d0%b3%d0%be%d0%b2%d0%be%d1%80%d1%8b%d0%be%d0%b2%d0%b0%d0%b6%d0%bd%d0%be%d0%bc.%d1%80%d1%84/" Id="docRId27" Type="http://schemas.openxmlformats.org/officeDocument/2006/relationships/hyperlink"/><Relationship TargetMode="External" Target="https://%d1%80%d0%b0%d0%b7%d0%b3%d0%be%d0%b2%d0%be%d1%80%d1%8b%d0%be%d0%b2%d0%b0%d0%b6%d0%bd%d0%be%d0%bc.%d1%80%d1%84/" Id="docRId30" Type="http://schemas.openxmlformats.org/officeDocument/2006/relationships/hyperlink"/><Relationship TargetMode="External" Target="https://%d1%80%d0%b0%d0%b7%d0%b3%d0%be%d0%b2%d0%be%d1%80%d1%8b%d0%be%d0%b2%d0%b0%d0%b6%d0%bd%d0%be%d0%bc.%d1%80%d1%84/" Id="docRId11" Type="http://schemas.openxmlformats.org/officeDocument/2006/relationships/hyperlink"/><Relationship TargetMode="External" Target="https://%d1%80%d0%b0%d0%b7%d0%b3%d0%be%d0%b2%d0%be%d1%80%d1%8b%d0%be%d0%b2%d0%b0%d0%b6%d0%bd%d0%be%d0%bc.%d1%80%d1%84/" Id="docRId19" Type="http://schemas.openxmlformats.org/officeDocument/2006/relationships/hyperlink"/><Relationship TargetMode="External" Target="https://%d1%80%d0%b0%d0%b7%d0%b3%d0%be%d0%b2%d0%be%d1%80%d1%8b%d0%be%d0%b2%d0%b0%d0%b6%d0%bd%d0%be%d0%bc.%d1%80%d1%84/" Id="docRId26" Type="http://schemas.openxmlformats.org/officeDocument/2006/relationships/hyperlink"/><Relationship Target="numbering.xml" Id="docRId31" Type="http://schemas.openxmlformats.org/officeDocument/2006/relationships/numbering"/><Relationship TargetMode="External" Target="https://%d1%80%d0%b0%d0%b7%d0%b3%d0%be%d0%b2%d0%be%d1%80%d1%8b%d0%be%d0%b2%d0%b0%d0%b6%d0%bd%d0%be%d0%bc.%d1%80%d1%84/" Id="docRId5" Type="http://schemas.openxmlformats.org/officeDocument/2006/relationships/hyperlink"/><Relationship TargetMode="External" Target="https://%d1%80%d0%b0%d0%b7%d0%b3%d0%be%d0%b2%d0%be%d1%80%d1%8b%d0%be%d0%b2%d0%b0%d0%b6%d0%bd%d0%be%d0%bc.%d1%80%d1%84/" Id="docRId16" Type="http://schemas.openxmlformats.org/officeDocument/2006/relationships/hyperlink"/><Relationship TargetMode="External" Target="https://%d1%80%d0%b0%d0%b7%d0%b3%d0%be%d0%b2%d0%be%d1%80%d1%8b%d0%be%d0%b2%d0%b0%d0%b6%d0%bd%d0%be%d0%bc.%d1%80%d1%84/" Id="docRId25" Type="http://schemas.openxmlformats.org/officeDocument/2006/relationships/hyperlink"/><Relationship Target="styles.xml" Id="docRId32" Type="http://schemas.openxmlformats.org/officeDocument/2006/relationships/styles"/><Relationship TargetMode="External" Target="https://%d1%80%d0%b0%d0%b7%d0%b3%d0%be%d0%b2%d0%be%d1%80%d1%8b%d0%be%d0%b2%d0%b0%d0%b6%d0%bd%d0%be%d0%bc.%d1%80%d1%84/" Id="docRId4" Type="http://schemas.openxmlformats.org/officeDocument/2006/relationships/hyperlink"/><Relationship TargetMode="External" Target="https://%d1%80%d0%b0%d0%b7%d0%b3%d0%be%d0%b2%d0%be%d1%80%d1%8b%d0%be%d0%b2%d0%b0%d0%b6%d0%bd%d0%be%d0%bc.%d1%80%d1%84/" Id="docRId17" Type="http://schemas.openxmlformats.org/officeDocument/2006/relationships/hyperlink"/><Relationship TargetMode="External" Target="https://%d1%80%d0%b0%d0%b7%d0%b3%d0%be%d0%b2%d0%be%d1%80%d1%8b%d0%be%d0%b2%d0%b0%d0%b6%d0%bd%d0%be%d0%bc.%d1%80%d1%84/" Id="docRId24" Type="http://schemas.openxmlformats.org/officeDocument/2006/relationships/hyperlink"/></Relationships>
</file>